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t xml:space="preserve">Контактная информация по трудоустройству несовершеннолетних в муниципальных образованиях Самарской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/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tbl>
      <w:tblPr>
        <w:tblStyle w:val="666"/>
        <w:tblW w:w="9496" w:type="dxa"/>
        <w:tblLayout w:type="fixed"/>
        <w:tblLook w:val="04A0" w:firstRow="1" w:lastRow="0" w:firstColumn="1" w:lastColumn="0" w:noHBand="0" w:noVBand="1"/>
      </w:tblPr>
      <w:tblGrid>
        <w:gridCol w:w="3968"/>
        <w:gridCol w:w="5528"/>
      </w:tblGrid>
      <w:tr>
        <w:trPr>
          <w:trHeight w:val="723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учреждения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</w:tr>
      <w:tr>
        <w:trPr>
          <w:trHeight w:val="33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 г.о. Жигулевск Самарской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Жигулевск, ул. Гидростроителей, д. 10А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</w:t>
            </w:r>
            <w:r>
              <w:rPr>
                <w:rFonts w:ascii="Times New Roman" w:hAnsi="Times New Roman" w:cs="Times New Roman"/>
                <w:highlight w:val="white"/>
              </w:rPr>
              <w:t xml:space="preserve">8 (84862) 3-55-31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Borders>
              <w:bottom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Дом молодежных организаций г.о.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Кинель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Самарской области «Альянс молодых»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Кинель, ул. </w:t>
            </w:r>
            <w:r>
              <w:rPr>
                <w:rFonts w:ascii="Times New Roman" w:hAnsi="Times New Roman" w:cs="Times New Roman"/>
                <w:highlight w:val="white"/>
              </w:rPr>
              <w:t xml:space="preserve">Фестивальная, 4Б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(84663) 6-19-40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1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 г.о.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Новокуйбышевск Самарской области «Дом молодёжных организаций»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г. Новокуйбышевск, ул. Кадомцева, 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тел. </w:t>
            </w:r>
            <w:r>
              <w:rPr>
                <w:rFonts w:ascii="Times New Roman" w:hAnsi="Times New Roman" w:cs="Times New Roman"/>
                <w:highlight w:val="white"/>
              </w:rPr>
              <w:t xml:space="preserve">8-908-384-67-52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г.о.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Октябрьск Самарской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Октябрьск, ул. Ленина, д. 45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(84646) 2-62-74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65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Отрадный ул. Первомайская, д. 25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(84661) 2-52-34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 г.о. Похвистнево Самарской области»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Похвистнево, ул. Кооперативная, д. 148А,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(84656) 2-83-47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3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 «Дом молодежи»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г.о. Сызрань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Сызрань, ул. Победы, д. 68А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(8464)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98</w:t>
            </w:r>
            <w:r>
              <w:rPr>
                <w:rFonts w:ascii="Times New Roman" w:hAnsi="Times New Roman" w:cs="Times New Roman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66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г.о. Тольятти многофункциональный молодежный центр «Шанс»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г.о. Тольятти, ул. Карбышева, д. 17,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(8482) 26-24-99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«Ресурсный центр развития культуры, туризма и молодежной политики» г.о. Чапаевск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г.о. Чапаевск, ул. Ленина, д. 78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тел. 8 (84639) 2-38-53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Алексеевский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с. Алексеевка, ул. 50 лет октября, д. 2г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(84671) 2-17-37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«Центр социальных проектов и молодежных инициатив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Безенчукский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п.г.т. Безенчук, ул. Луговцева, д. 51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(84676) 2-12-03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Богатовский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с. Богатое, ул. </w:t>
            </w:r>
            <w:r>
              <w:rPr>
                <w:rFonts w:ascii="Times New Roman" w:hAnsi="Times New Roman" w:cs="Times New Roman"/>
                <w:highlight w:val="white"/>
              </w:rPr>
              <w:t xml:space="preserve">л. Чапаева д.3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8-927-742-47-26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232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Дом молодежных организаций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ЛиК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м.р.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Большеглушицкий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/>
                <w:highlight w:val="white"/>
              </w:rPr>
              <w:t xml:space="preserve">Большая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 Глушица, пл. 60 лет Октября, д. 2</w:t>
            </w:r>
            <w:r>
              <w:rPr>
                <w:highlight w:val="white"/>
              </w:rPr>
            </w:r>
            <w:r/>
          </w:p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(84673) 2-25-76 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18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м.р.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Большечерниговский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«Дом молодежных организаций»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с. Большая Черниговка, ул. Советская, д. 107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</w:t>
            </w:r>
            <w:r>
              <w:rPr>
                <w:rFonts w:ascii="Times New Roman" w:hAnsi="Times New Roman" w:cs="Times New Roman"/>
                <w:highlight w:val="white"/>
              </w:rPr>
              <w:t xml:space="preserve">8-927-651-21-08, 8 (84672) 2-12-38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АУ 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Борский Самарской области «Спортивно-досуговый центр –Виктория»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 xml:space="preserve">с. Борское, ул. Ленинградская, д, 50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тел. 8 (84667) 5-19-45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3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 м.р. Волжский Самарской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highlight w:val="white"/>
              </w:rPr>
              <w:t xml:space="preserve">п. Придорожный, мкрн. Южный город, Николаевский проспект, д. 2</w:t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highlight w:val="none"/>
              </w:rPr>
              <w:t xml:space="preserve">т</w:t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highlight w:val="white"/>
              </w:rPr>
              <w:t xml:space="preserve">ел. 203-77-59 (доб.226, 225, 224)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  <w:tr>
        <w:trPr>
          <w:trHeight w:val="706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молодёжных организаций» м.р.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Елховский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Елховка, ул. Школьная, д.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(84658) 3-33-41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1151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«Исаклинский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центр культуры»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Исаклы, ул. Ленинская, д. 90А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(84654) 2-12-27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«Центр культуры и досуга Камышлинского района Самарской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Камышла, ул. Красноармейская, д. 37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8-927-776-96-06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3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Кинельский Самарской области</w:t>
            </w:r>
            <w:r>
              <w:rPr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п. Кинельский, ул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жная, дом 11б </w:t>
            </w:r>
            <w:r>
              <w:rPr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(84663) 2-10-57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99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Кинель-Черкасского района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«Организационный центр спортивных и молодежных мероприятий»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Кинель-Черкассы, ул. Калинина, д. 48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(84660) 4-34-11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766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центр культуры, молодежной политики и спорта»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ж/д ст. Клявлино, ул. Октябрьская, д. 77а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(84653) 2-15-67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«Центр по физической культуре, спорту, туризму и молодежной политике»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Кошкинский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Кошки, ул. Советсткая, 19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(84650) 2-10-57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м.р.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Красноармейский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Красноармейское, Центральная пл., д. 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(84675) 2-12-05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3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Межпоселенческий культурно-досуговый центр»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Красноярский Самарской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области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Красн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ый Яр, ул.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д. 92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ел. 8 (84657) 2-15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86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 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Нефтегорский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Нефтегорск, ул. Нефтяников, д. 22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(84670) 2-24-20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«Управление культуры, молодежной политики и спорта муниципального района Пестравский»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Пестравка, ул. Крайнюковская, д. 63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(84674) 2-13-67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Похвистневский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Похвистнево, ул. Ленинградская, д.9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(84656) 2-50-27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Приволжский Самарской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«Централизованная клубная система»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Привожье, ул. 50 лет октября, д.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(84647) 9-15-36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Сергиевский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Сергиевск, ул. Льва Толстого, д. 45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(84655) 2-10-67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МБУ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Молодежный центр «Мечта»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м.р. Ставропольский Самарской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Тольятти, ул. Комсомольская, д. 109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(8482) 79-71-64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3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МКУ «Управление культуры и молодежной политики м.р. Сызранский Самарской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г. Сызрань, ул. Тимирязева, д. 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(8464) 99-49-39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Отдел по делам молодежи м.р. Хворостянский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с. Хворостянка, ул. Саморокова, д. 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тел. 8 (84677) 9-11-94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70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«Дом молодежных организаций м.р. Челно-Вершинский Самарской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Челно-Вершины, ул. Почтовая, д. 3а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8-927-724-66-25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МАУ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Межпоселенческий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центр культуры и досуга» м.р.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Шенталинский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Самарской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ж/д. ст. Шентала, ул. Советская, д. 14,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(84652) 2-30-66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315"/>
        </w:trPr>
        <w:tc>
          <w:tcPr>
            <w:tcW w:w="39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«Управление культуры, молодежной политики и спорта» администрации м.р. Шигонский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с. Шигоны, ул. Советская, д. 131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ind w:left="0" w:right="-74" w:firstLine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тел. 8 (84648) 2-12-23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</w:tr>
    </w:tbl>
    <w:p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2024-06-17T11:25:23Z</dcterms:modified>
</cp:coreProperties>
</file>